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5158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9646079" wp14:editId="2AD5D68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6D95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3699D8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DD8D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4AD50" w14:textId="5D9EA62E" w:rsidR="00000000" w:rsidRDefault="00514EAE">
            <w:pPr>
              <w:rPr>
                <w:rFonts w:eastAsia="Times New Roman"/>
              </w:rPr>
            </w:pPr>
            <w:r>
              <w:rPr>
                <w:rStyle w:val="Forte"/>
              </w:rPr>
              <w:t>18/06/2025</w:t>
            </w:r>
          </w:p>
        </w:tc>
      </w:tr>
    </w:tbl>
    <w:p w14:paraId="55CDC24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1A2DD0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006616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FD4BDE2" w14:textId="77777777" w:rsidR="00000000" w:rsidRDefault="00000000">
      <w:pPr>
        <w:pStyle w:val="NormalWeb"/>
      </w:pPr>
      <w:r>
        <w:rPr>
          <w:rStyle w:val="Forte"/>
        </w:rPr>
        <w:t>ESCOLA TÉCNICA ESTADUAL BENTO QUIRINO – CAMPINAS</w:t>
      </w:r>
    </w:p>
    <w:p w14:paraId="5F8569E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C3DBFB5" w14:textId="77777777" w:rsidR="00000000" w:rsidRDefault="00000000">
      <w:pPr>
        <w:pStyle w:val="NormalWeb"/>
      </w:pPr>
      <w:r>
        <w:rPr>
          <w:rStyle w:val="Forte"/>
        </w:rPr>
        <w:t>EDITAL Nº 043/09/2025 – PROCESSO Nº 136.00054735/2025–01</w:t>
      </w:r>
    </w:p>
    <w:p w14:paraId="07F039FB" w14:textId="77777777" w:rsidR="00000000" w:rsidRDefault="00000000">
      <w:pPr>
        <w:pStyle w:val="NormalWeb"/>
      </w:pPr>
      <w:r>
        <w:t> </w:t>
      </w:r>
    </w:p>
    <w:p w14:paraId="25ED00A4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103E5EBC" w14:textId="77777777" w:rsidR="00000000" w:rsidRDefault="00000000">
      <w:pPr>
        <w:pStyle w:val="NormalWeb"/>
      </w:pPr>
      <w:r>
        <w:t> </w:t>
      </w:r>
    </w:p>
    <w:p w14:paraId="43C50CE4" w14:textId="22AB0DF9" w:rsidR="00000000" w:rsidRDefault="00654F53">
      <w:pPr>
        <w:pStyle w:val="NormalWeb"/>
      </w:pPr>
      <w:r w:rsidRPr="00654F53">
        <w:t>O Diretor da Escola Técnica Estadual de Monte Mor,</w:t>
      </w:r>
      <w:r>
        <w:t xml:space="preserve"> </w:t>
      </w:r>
      <w:r w:rsidRPr="00654F53">
        <w:t>designado nos termos do Despacho 120/2025 - URH,</w:t>
      </w:r>
      <w:r>
        <w:t xml:space="preserve"> </w:t>
      </w:r>
      <w:r w:rsidRPr="00654F53">
        <w:t>para responder pelo Processo Seletivo Simplificado</w:t>
      </w:r>
      <w:r w:rsidR="00000000">
        <w:t>, faz saber aos candidatos abaixo relacionados os resultados relativos ao deferimento/indeferimento das inscrições e do Exame de Memorial Circunstanciado.</w:t>
      </w:r>
    </w:p>
    <w:p w14:paraId="798C6250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9A48EF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90CCBBB" w14:textId="77777777" w:rsidR="00000000" w:rsidRDefault="00000000">
      <w:pPr>
        <w:pStyle w:val="NormalWeb"/>
      </w:pPr>
      <w:r>
        <w:t xml:space="preserve">5417 – PLANEJAMENTO E ORGANIZAÇÃO DE ROTINAS </w:t>
      </w:r>
      <w:proofErr w:type="gramStart"/>
      <w:r>
        <w:t>ADMINISTRATIVAS(</w:t>
      </w:r>
      <w:proofErr w:type="gramEnd"/>
      <w:r>
        <w:t>ADMINISTRAÇÃO INTEGRADO AO ENSINO MÉDIO (MTEC – PROGRAMA NOVOTEC INTEGRADO) – MTEC–N)</w:t>
      </w:r>
    </w:p>
    <w:p w14:paraId="5AF09B66" w14:textId="77777777" w:rsidR="00000000" w:rsidRDefault="00000000">
      <w:pPr>
        <w:pStyle w:val="NormalWeb"/>
      </w:pPr>
      <w:r>
        <w:t> </w:t>
      </w:r>
    </w:p>
    <w:p w14:paraId="5B86896B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LUCIMARA PEREIRA JAQUES / 25710591–8 / 07978026817 / 17,00; </w:t>
      </w:r>
      <w:r>
        <w:br/>
        <w:t xml:space="preserve">3 / LEVI AUGUSTO DA SILVA VIEIRA / 44.348.632–3 / 22089417803 / 30,38; </w:t>
      </w:r>
      <w:r>
        <w:br/>
        <w:t xml:space="preserve">4 / LEANDRO MAGALHAES DE TOLEDO / 253946980 / 20169226808 / 31,50; </w:t>
      </w:r>
      <w:r>
        <w:br/>
        <w:t xml:space="preserve">5 / FABIO LUIS DELGADO PORTO / 309870598 / 29298023839 / 22,00; </w:t>
      </w:r>
      <w:r>
        <w:br/>
        <w:t xml:space="preserve">6 / GUSTAVO HENRIQUE COSTA / 468613298 / 37318339800 / 4,50; </w:t>
      </w:r>
      <w:r>
        <w:br/>
        <w:t xml:space="preserve">7 / BRUNA VIEIRA SILVA / 455256172 / 43324066808 / 9,88; </w:t>
      </w:r>
      <w:r>
        <w:br/>
        <w:t xml:space="preserve">8 / JHONAS HELIAS LINO BARBOSA / 452305585 / 47528727814 / 20,00; </w:t>
      </w:r>
      <w:r>
        <w:br/>
        <w:t xml:space="preserve">9 / GILMAR DE CASTRO / 56158717–6 / 60818026120 / 35,25; </w:t>
      </w:r>
      <w:r>
        <w:br/>
        <w:t xml:space="preserve">11 / RODRIGO NERY DE NÉ / 37792069–1 / 42682039820 / 20,00; </w:t>
      </w:r>
      <w:r>
        <w:br/>
        <w:t xml:space="preserve">12 / SABRINA BERTINI / 502599054 / 48054405898 / 11,25; </w:t>
      </w:r>
      <w:r>
        <w:br/>
        <w:t xml:space="preserve">14 / CESAR AUGUSTO DELLA PIAZZA / 256885345 / 26705909854 / 46,75; </w:t>
      </w:r>
      <w:r>
        <w:br/>
        <w:t xml:space="preserve">15 / FABIANA DE SOUZA SANTOS / 402669204 / 35833492882 / 15,25; </w:t>
      </w:r>
    </w:p>
    <w:p w14:paraId="5352C741" w14:textId="77777777" w:rsidR="00000000" w:rsidRDefault="00000000">
      <w:pPr>
        <w:pStyle w:val="NormalWeb"/>
      </w:pPr>
      <w:r>
        <w:t> </w:t>
      </w:r>
    </w:p>
    <w:p w14:paraId="29B2EC58" w14:textId="450B4B75" w:rsidR="00514EAE" w:rsidRDefault="00000000" w:rsidP="00514EAE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272881272 / 25742005865 / Efetuou o upload somente da documentação comprobatória sem o Memorial Circunstanciado.; </w:t>
      </w:r>
      <w:r>
        <w:br/>
        <w:t xml:space="preserve">10 / 415513261 / 35371980865 / Efetuou o upload somente do Memorial Circunstanciado sem a documentação comprobatória.; </w:t>
      </w:r>
      <w:r>
        <w:br/>
        <w:t xml:space="preserve">13 / 18.564.789–3 / 10240009827 / Efetuou o upload somente do Memorial Circunstanciado sem a documentação comprobatória.; </w:t>
      </w:r>
      <w:r>
        <w:br/>
        <w:t xml:space="preserve">16 / 38718532X / 41094046817 / Efetuou o upload do Memorial Circunstanciado e documentação comprobatória em formato diferente do estabelecido no Edital de Abertura de Inscrições.; </w:t>
      </w:r>
    </w:p>
    <w:p w14:paraId="7B997682" w14:textId="245E1FA8" w:rsidR="00A36C03" w:rsidRDefault="00A36C03">
      <w:pPr>
        <w:pStyle w:val="NormalWeb"/>
      </w:pPr>
    </w:p>
    <w:sectPr w:rsidR="00A36C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53"/>
    <w:rsid w:val="00514EAE"/>
    <w:rsid w:val="00654F53"/>
    <w:rsid w:val="00A36C03"/>
    <w:rsid w:val="00E8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7F865"/>
  <w15:chartTrackingRefBased/>
  <w15:docId w15:val="{7E68E9D4-10B4-403F-A44F-C88B9BDF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2025-06-17T11:09:00Z</dcterms:created>
  <dcterms:modified xsi:type="dcterms:W3CDTF">2025-06-17T11:10:00Z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2025-06-17T11:10:03Z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9b655344-c642-469e-9bba-faff3f502dc5</vt:lpwstr>
  </property>
  <property fmtid="{D5CDD505-2E9C-101B-9397-08002B2CF9AE}" pid="8" name="MSIP_Label_ff380b4d-8a71-4241-982c-3816ad3ce8fc_ContentBits">
    <vt:lpwstr>0</vt:lpwstr>
  </property>
</Properties>
</file>